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F97" w:rsidRPr="00774F97" w:rsidRDefault="00212EF0" w:rsidP="00774F97">
      <w:pPr>
        <w:spacing w:line="480" w:lineRule="auto"/>
        <w:jc w:val="center"/>
        <w:rPr>
          <w:rFonts w:ascii="Times New Roman" w:hAnsi="Times New Roman" w:cs="Times New Roman"/>
          <w:sz w:val="24"/>
          <w:szCs w:val="24"/>
        </w:rPr>
      </w:pPr>
      <w:r w:rsidRPr="00774F97">
        <w:rPr>
          <w:rFonts w:ascii="Times New Roman" w:hAnsi="Times New Roman" w:cs="Times New Roman"/>
        </w:rPr>
        <w:tab/>
      </w:r>
    </w:p>
    <w:p w:rsidR="00774F97" w:rsidRPr="00774F97" w:rsidRDefault="00774F97" w:rsidP="00774F97">
      <w:pPr>
        <w:spacing w:after="0" w:line="480" w:lineRule="auto"/>
        <w:jc w:val="center"/>
        <w:rPr>
          <w:rFonts w:ascii="Times New Roman" w:hAnsi="Times New Roman" w:cs="Times New Roman"/>
          <w:sz w:val="24"/>
          <w:szCs w:val="24"/>
        </w:rPr>
      </w:pPr>
    </w:p>
    <w:p w:rsidR="00774F97" w:rsidRPr="00774F97" w:rsidRDefault="00774F97" w:rsidP="00774F97">
      <w:pPr>
        <w:spacing w:after="0" w:line="480" w:lineRule="auto"/>
        <w:jc w:val="center"/>
        <w:rPr>
          <w:rFonts w:ascii="Times New Roman" w:hAnsi="Times New Roman" w:cs="Times New Roman"/>
          <w:sz w:val="24"/>
          <w:szCs w:val="24"/>
        </w:rPr>
      </w:pPr>
    </w:p>
    <w:p w:rsidR="00774F97" w:rsidRPr="00774F97" w:rsidRDefault="00774F97" w:rsidP="00774F97">
      <w:pPr>
        <w:spacing w:after="0" w:line="480" w:lineRule="auto"/>
        <w:jc w:val="center"/>
        <w:rPr>
          <w:rFonts w:ascii="Times New Roman" w:hAnsi="Times New Roman" w:cs="Times New Roman"/>
          <w:sz w:val="24"/>
          <w:szCs w:val="24"/>
        </w:rPr>
      </w:pPr>
    </w:p>
    <w:p w:rsidR="00774F97" w:rsidRPr="00774F97" w:rsidRDefault="00774F97" w:rsidP="00774F97">
      <w:pPr>
        <w:spacing w:after="0" w:line="480" w:lineRule="auto"/>
        <w:jc w:val="center"/>
        <w:rPr>
          <w:rFonts w:ascii="Times New Roman" w:hAnsi="Times New Roman" w:cs="Times New Roman"/>
          <w:sz w:val="24"/>
          <w:szCs w:val="24"/>
        </w:rPr>
      </w:pPr>
    </w:p>
    <w:p w:rsidR="00774F97" w:rsidRPr="00B31676" w:rsidRDefault="00212EF0" w:rsidP="00B316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Urban Agriculture </w:t>
      </w:r>
    </w:p>
    <w:p w:rsidR="00774F97" w:rsidRPr="00774F97" w:rsidRDefault="00212EF0" w:rsidP="00774F97">
      <w:pPr>
        <w:spacing w:after="0" w:line="480" w:lineRule="auto"/>
        <w:jc w:val="center"/>
        <w:rPr>
          <w:rFonts w:ascii="Times New Roman" w:hAnsi="Times New Roman" w:cs="Times New Roman"/>
          <w:color w:val="000000" w:themeColor="text1"/>
          <w:sz w:val="24"/>
          <w:szCs w:val="24"/>
          <w:shd w:val="clear" w:color="auto" w:fill="FFFFFF"/>
        </w:rPr>
      </w:pPr>
      <w:r w:rsidRPr="00774F97">
        <w:rPr>
          <w:rFonts w:ascii="Times New Roman" w:hAnsi="Times New Roman" w:cs="Times New Roman"/>
          <w:color w:val="000000" w:themeColor="text1"/>
          <w:sz w:val="24"/>
          <w:szCs w:val="24"/>
          <w:shd w:val="clear" w:color="auto" w:fill="FFFFFF"/>
        </w:rPr>
        <w:t xml:space="preserve">Name: </w:t>
      </w:r>
    </w:p>
    <w:p w:rsidR="00774F97" w:rsidRPr="00774F97" w:rsidRDefault="00212EF0" w:rsidP="00774F97">
      <w:pPr>
        <w:spacing w:after="0" w:line="480" w:lineRule="auto"/>
        <w:jc w:val="center"/>
        <w:rPr>
          <w:rFonts w:ascii="Times New Roman" w:hAnsi="Times New Roman" w:cs="Times New Roman"/>
          <w:color w:val="000000" w:themeColor="text1"/>
          <w:sz w:val="24"/>
          <w:szCs w:val="24"/>
          <w:shd w:val="clear" w:color="auto" w:fill="FFFFFF"/>
        </w:rPr>
      </w:pPr>
      <w:r w:rsidRPr="00774F97">
        <w:rPr>
          <w:rFonts w:ascii="Times New Roman" w:hAnsi="Times New Roman" w:cs="Times New Roman"/>
          <w:color w:val="000000" w:themeColor="text1"/>
          <w:sz w:val="24"/>
          <w:szCs w:val="24"/>
          <w:shd w:val="clear" w:color="auto" w:fill="FFFFFF"/>
        </w:rPr>
        <w:t>Course:</w:t>
      </w:r>
    </w:p>
    <w:p w:rsidR="00774F97" w:rsidRPr="00774F97" w:rsidRDefault="00212EF0" w:rsidP="00774F97">
      <w:pPr>
        <w:spacing w:after="0" w:line="480" w:lineRule="auto"/>
        <w:jc w:val="center"/>
        <w:rPr>
          <w:rFonts w:ascii="Times New Roman" w:hAnsi="Times New Roman" w:cs="Times New Roman"/>
          <w:color w:val="000000" w:themeColor="text1"/>
          <w:sz w:val="24"/>
          <w:szCs w:val="24"/>
          <w:shd w:val="clear" w:color="auto" w:fill="FFFFFF"/>
        </w:rPr>
      </w:pPr>
      <w:r w:rsidRPr="00774F97">
        <w:rPr>
          <w:rFonts w:ascii="Times New Roman" w:hAnsi="Times New Roman" w:cs="Times New Roman"/>
          <w:color w:val="000000" w:themeColor="text1"/>
          <w:sz w:val="24"/>
          <w:szCs w:val="24"/>
          <w:shd w:val="clear" w:color="auto" w:fill="FFFFFF"/>
        </w:rPr>
        <w:t xml:space="preserve">School affiliation: </w:t>
      </w:r>
    </w:p>
    <w:p w:rsidR="00774F97" w:rsidRPr="00774F97" w:rsidRDefault="00212EF0" w:rsidP="00774F97">
      <w:pPr>
        <w:spacing w:after="0" w:line="480" w:lineRule="auto"/>
        <w:jc w:val="center"/>
        <w:rPr>
          <w:rFonts w:ascii="Times New Roman" w:hAnsi="Times New Roman" w:cs="Times New Roman"/>
          <w:color w:val="000000" w:themeColor="text1"/>
          <w:sz w:val="24"/>
          <w:szCs w:val="24"/>
          <w:shd w:val="clear" w:color="auto" w:fill="FFFFFF"/>
        </w:rPr>
      </w:pPr>
      <w:r w:rsidRPr="00774F97">
        <w:rPr>
          <w:rFonts w:ascii="Times New Roman" w:hAnsi="Times New Roman" w:cs="Times New Roman"/>
          <w:color w:val="000000" w:themeColor="text1"/>
          <w:sz w:val="24"/>
          <w:szCs w:val="24"/>
          <w:shd w:val="clear" w:color="auto" w:fill="FFFFFF"/>
        </w:rPr>
        <w:t>Tutor:</w:t>
      </w:r>
    </w:p>
    <w:p w:rsidR="00774F97" w:rsidRDefault="00212EF0" w:rsidP="00774F97">
      <w:pPr>
        <w:spacing w:line="480" w:lineRule="auto"/>
        <w:jc w:val="center"/>
        <w:rPr>
          <w:rFonts w:ascii="Times New Roman" w:hAnsi="Times New Roman" w:cs="Times New Roman"/>
          <w:sz w:val="24"/>
          <w:szCs w:val="24"/>
        </w:rPr>
      </w:pPr>
      <w:r w:rsidRPr="00774F97">
        <w:rPr>
          <w:rFonts w:ascii="Times New Roman" w:hAnsi="Times New Roman" w:cs="Times New Roman"/>
          <w:sz w:val="24"/>
          <w:szCs w:val="24"/>
        </w:rPr>
        <w:t>Date:</w:t>
      </w: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D44383" w:rsidRDefault="00D44383" w:rsidP="00774F97">
      <w:pPr>
        <w:spacing w:line="480" w:lineRule="auto"/>
        <w:jc w:val="center"/>
        <w:rPr>
          <w:rFonts w:ascii="Times New Roman" w:hAnsi="Times New Roman" w:cs="Times New Roman"/>
          <w:sz w:val="24"/>
          <w:szCs w:val="24"/>
        </w:rPr>
      </w:pPr>
    </w:p>
    <w:p w:rsidR="00774F97" w:rsidRDefault="00774F97" w:rsidP="00774F97">
      <w:pPr>
        <w:spacing w:line="480" w:lineRule="auto"/>
        <w:jc w:val="center"/>
        <w:rPr>
          <w:rFonts w:ascii="Times New Roman" w:hAnsi="Times New Roman" w:cs="Times New Roman"/>
          <w:sz w:val="24"/>
          <w:szCs w:val="24"/>
        </w:rPr>
      </w:pPr>
    </w:p>
    <w:p w:rsidR="007A75FB" w:rsidRDefault="00212EF0" w:rsidP="00774F9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D44383" w:rsidRDefault="00212EF0" w:rsidP="00D4438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Urban ag</w:t>
      </w:r>
      <w:r w:rsidR="001E0041">
        <w:rPr>
          <w:rFonts w:ascii="Times New Roman" w:hAnsi="Times New Roman" w:cs="Times New Roman"/>
          <w:sz w:val="24"/>
          <w:szCs w:val="24"/>
        </w:rPr>
        <w:t xml:space="preserve">riculture is emerging all over the world, especially in the industrialized world. The skyrocketing prices of food and oil in 2007- 2008 coupled with economic shocks have </w:t>
      </w:r>
      <w:r w:rsidR="00AF3B66">
        <w:rPr>
          <w:rFonts w:ascii="Times New Roman" w:hAnsi="Times New Roman" w:cs="Times New Roman"/>
          <w:sz w:val="24"/>
          <w:szCs w:val="24"/>
        </w:rPr>
        <w:t>led</w:t>
      </w:r>
      <w:r w:rsidR="001E0041">
        <w:rPr>
          <w:rFonts w:ascii="Times New Roman" w:hAnsi="Times New Roman" w:cs="Times New Roman"/>
          <w:sz w:val="24"/>
          <w:szCs w:val="24"/>
        </w:rPr>
        <w:t xml:space="preserve"> to the development of urban</w:t>
      </w:r>
      <w:r w:rsidR="00AF3B66">
        <w:rPr>
          <w:rFonts w:ascii="Times New Roman" w:hAnsi="Times New Roman" w:cs="Times New Roman"/>
          <w:sz w:val="24"/>
          <w:szCs w:val="24"/>
        </w:rPr>
        <w:t xml:space="preserve"> agriculture</w:t>
      </w:r>
      <w:r w:rsidR="001E0041">
        <w:rPr>
          <w:rFonts w:ascii="Times New Roman" w:hAnsi="Times New Roman" w:cs="Times New Roman"/>
          <w:sz w:val="24"/>
          <w:szCs w:val="24"/>
        </w:rPr>
        <w:t xml:space="preserve"> as a means to bring the cost of food down.</w:t>
      </w:r>
      <w:r w:rsidR="00AB4724">
        <w:rPr>
          <w:rFonts w:ascii="Times New Roman" w:hAnsi="Times New Roman" w:cs="Times New Roman"/>
          <w:sz w:val="24"/>
          <w:szCs w:val="24"/>
        </w:rPr>
        <w:t xml:space="preserve"> With this growing interest in urban Agriculture, most of the vegetable seeds have increased by </w:t>
      </w:r>
      <w:r w:rsidR="008A1255">
        <w:rPr>
          <w:rFonts w:ascii="Times New Roman" w:hAnsi="Times New Roman" w:cs="Times New Roman"/>
          <w:sz w:val="24"/>
          <w:szCs w:val="24"/>
        </w:rPr>
        <w:t xml:space="preserve">20 % </w:t>
      </w:r>
      <w:r w:rsidR="001F031E">
        <w:rPr>
          <w:rFonts w:ascii="Times New Roman" w:hAnsi="Times New Roman" w:cs="Times New Roman"/>
          <w:sz w:val="24"/>
          <w:szCs w:val="24"/>
        </w:rPr>
        <w:t>(</w:t>
      </w:r>
      <w:r w:rsidR="001F031E" w:rsidRPr="008F3689">
        <w:rPr>
          <w:rFonts w:ascii="Times New Roman" w:hAnsi="Times New Roman" w:cs="Times New Roman"/>
          <w:sz w:val="24"/>
          <w:szCs w:val="24"/>
        </w:rPr>
        <w:t>McClintock</w:t>
      </w:r>
      <w:r w:rsidR="008F3689">
        <w:rPr>
          <w:rFonts w:ascii="Times New Roman" w:hAnsi="Times New Roman" w:cs="Times New Roman"/>
          <w:sz w:val="24"/>
          <w:szCs w:val="24"/>
        </w:rPr>
        <w:t>, 2010)</w:t>
      </w:r>
      <w:r w:rsidR="00AC2427">
        <w:rPr>
          <w:rFonts w:ascii="Times New Roman" w:hAnsi="Times New Roman" w:cs="Times New Roman"/>
          <w:sz w:val="24"/>
          <w:szCs w:val="24"/>
        </w:rPr>
        <w:t xml:space="preserve">. </w:t>
      </w:r>
      <w:r w:rsidR="00D42001">
        <w:rPr>
          <w:rFonts w:ascii="Times New Roman" w:hAnsi="Times New Roman" w:cs="Times New Roman"/>
          <w:sz w:val="24"/>
          <w:szCs w:val="24"/>
        </w:rPr>
        <w:t xml:space="preserve"> Over the last 20 years, there have been concerns about the ecological effects of urbanization and this has led to the popularization of urban agriculture. Government agencies, non-governmental </w:t>
      </w:r>
      <w:r w:rsidR="00AB012D">
        <w:rPr>
          <w:rFonts w:ascii="Times New Roman" w:hAnsi="Times New Roman" w:cs="Times New Roman"/>
          <w:sz w:val="24"/>
          <w:szCs w:val="24"/>
        </w:rPr>
        <w:t>organization,</w:t>
      </w:r>
      <w:r w:rsidR="00D42001">
        <w:rPr>
          <w:rFonts w:ascii="Times New Roman" w:hAnsi="Times New Roman" w:cs="Times New Roman"/>
          <w:sz w:val="24"/>
          <w:szCs w:val="24"/>
        </w:rPr>
        <w:t xml:space="preserve"> and farmers are increasingly adopting </w:t>
      </w:r>
      <w:r w:rsidR="00AB012D">
        <w:rPr>
          <w:rFonts w:ascii="Times New Roman" w:hAnsi="Times New Roman" w:cs="Times New Roman"/>
          <w:sz w:val="24"/>
          <w:szCs w:val="24"/>
        </w:rPr>
        <w:t>urban</w:t>
      </w:r>
      <w:r w:rsidR="00D42001">
        <w:rPr>
          <w:rFonts w:ascii="Times New Roman" w:hAnsi="Times New Roman" w:cs="Times New Roman"/>
          <w:sz w:val="24"/>
          <w:szCs w:val="24"/>
        </w:rPr>
        <w:t xml:space="preserve"> agriculture as a way to improve food security and also add some </w:t>
      </w:r>
      <w:r w:rsidR="001F031E">
        <w:rPr>
          <w:rFonts w:ascii="Times New Roman" w:hAnsi="Times New Roman" w:cs="Times New Roman"/>
          <w:sz w:val="24"/>
          <w:szCs w:val="24"/>
        </w:rPr>
        <w:t>incomes (</w:t>
      </w:r>
      <w:r w:rsidR="001F031E" w:rsidRPr="008F3689">
        <w:rPr>
          <w:rFonts w:ascii="Times New Roman" w:hAnsi="Times New Roman" w:cs="Times New Roman"/>
          <w:sz w:val="24"/>
          <w:szCs w:val="24"/>
        </w:rPr>
        <w:t>McClintock</w:t>
      </w:r>
      <w:r w:rsidR="001F031E">
        <w:rPr>
          <w:rFonts w:ascii="Times New Roman" w:hAnsi="Times New Roman" w:cs="Times New Roman"/>
          <w:sz w:val="24"/>
          <w:szCs w:val="24"/>
        </w:rPr>
        <w:t>, 2010)</w:t>
      </w:r>
      <w:r w:rsidR="00042CBF">
        <w:rPr>
          <w:rFonts w:ascii="Times New Roman" w:hAnsi="Times New Roman" w:cs="Times New Roman"/>
          <w:sz w:val="24"/>
          <w:szCs w:val="24"/>
        </w:rPr>
        <w:t>.</w:t>
      </w:r>
      <w:r w:rsidR="00AB012D">
        <w:rPr>
          <w:rFonts w:ascii="Times New Roman" w:hAnsi="Times New Roman" w:cs="Times New Roman"/>
          <w:sz w:val="24"/>
          <w:szCs w:val="24"/>
        </w:rPr>
        <w:t xml:space="preserve"> Urban farming also creates jobs, clean and cool the air in the cities, etc.</w:t>
      </w:r>
      <w:r w:rsidR="004C20A0">
        <w:rPr>
          <w:rFonts w:ascii="Times New Roman" w:hAnsi="Times New Roman" w:cs="Times New Roman"/>
          <w:sz w:val="24"/>
          <w:szCs w:val="24"/>
        </w:rPr>
        <w:t xml:space="preserve">  </w:t>
      </w:r>
      <w:r w:rsidR="00700267">
        <w:rPr>
          <w:rFonts w:ascii="Times New Roman" w:hAnsi="Times New Roman" w:cs="Times New Roman"/>
          <w:sz w:val="24"/>
          <w:szCs w:val="24"/>
        </w:rPr>
        <w:t>This paper is g</w:t>
      </w:r>
      <w:r w:rsidR="004C20A0">
        <w:rPr>
          <w:rFonts w:ascii="Times New Roman" w:hAnsi="Times New Roman" w:cs="Times New Roman"/>
          <w:sz w:val="24"/>
          <w:szCs w:val="24"/>
        </w:rPr>
        <w:t xml:space="preserve">oing to explain the argument of Nathan McClintock that the practice of urban farming can help </w:t>
      </w:r>
      <w:r w:rsidR="00700267">
        <w:rPr>
          <w:rFonts w:ascii="Times New Roman" w:hAnsi="Times New Roman" w:cs="Times New Roman"/>
          <w:sz w:val="24"/>
          <w:szCs w:val="24"/>
        </w:rPr>
        <w:t>overcome the disconnect</w:t>
      </w:r>
      <w:r w:rsidR="004C20A0">
        <w:rPr>
          <w:rFonts w:ascii="Times New Roman" w:hAnsi="Times New Roman" w:cs="Times New Roman"/>
          <w:sz w:val="24"/>
          <w:szCs w:val="24"/>
        </w:rPr>
        <w:t xml:space="preserve"> between individuals and the product they produce and explain how the geographical separation between production and consumption can be overcome. </w:t>
      </w:r>
    </w:p>
    <w:p w:rsidR="006867F5" w:rsidRDefault="00212EF0" w:rsidP="006867F5">
      <w:pPr>
        <w:spacing w:line="480" w:lineRule="auto"/>
        <w:jc w:val="center"/>
        <w:rPr>
          <w:rFonts w:ascii="Times New Roman" w:hAnsi="Times New Roman" w:cs="Times New Roman"/>
          <w:b/>
          <w:sz w:val="24"/>
          <w:szCs w:val="24"/>
        </w:rPr>
      </w:pPr>
      <w:r w:rsidRPr="006867F5">
        <w:rPr>
          <w:rFonts w:ascii="Times New Roman" w:hAnsi="Times New Roman" w:cs="Times New Roman"/>
          <w:b/>
          <w:sz w:val="24"/>
          <w:szCs w:val="24"/>
        </w:rPr>
        <w:t>The argument of Nathan McClintock</w:t>
      </w:r>
    </w:p>
    <w:p w:rsidR="005124E8" w:rsidRDefault="00212EF0" w:rsidP="00F24FC2">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Nathan argument stems from the Marxist theory called the metabolic rift, Karl Marx was one of the sociologists who discouraged capitalism in an economy</w:t>
      </w:r>
      <w:r w:rsidR="00533B56">
        <w:rPr>
          <w:rFonts w:ascii="Times New Roman" w:hAnsi="Times New Roman" w:cs="Times New Roman"/>
          <w:sz w:val="24"/>
          <w:szCs w:val="24"/>
        </w:rPr>
        <w:t xml:space="preserve">. According to him the development of capitalism alienated people from the natural environment, thereby disturbing the social </w:t>
      </w:r>
      <w:r w:rsidR="007234BA">
        <w:rPr>
          <w:rFonts w:ascii="Times New Roman" w:hAnsi="Times New Roman" w:cs="Times New Roman"/>
          <w:sz w:val="24"/>
          <w:szCs w:val="24"/>
        </w:rPr>
        <w:t>metabolism (</w:t>
      </w:r>
      <w:r w:rsidR="007234BA" w:rsidRPr="008F3689">
        <w:rPr>
          <w:rFonts w:ascii="Times New Roman" w:hAnsi="Times New Roman" w:cs="Times New Roman"/>
          <w:sz w:val="24"/>
          <w:szCs w:val="24"/>
        </w:rPr>
        <w:t>McClintock</w:t>
      </w:r>
      <w:r w:rsidR="007234BA">
        <w:rPr>
          <w:rFonts w:ascii="Times New Roman" w:hAnsi="Times New Roman" w:cs="Times New Roman"/>
          <w:sz w:val="24"/>
          <w:szCs w:val="24"/>
        </w:rPr>
        <w:t>, 2010)</w:t>
      </w:r>
      <w:r w:rsidR="007234BA">
        <w:rPr>
          <w:rFonts w:ascii="Times New Roman" w:hAnsi="Times New Roman" w:cs="Times New Roman"/>
          <w:sz w:val="24"/>
          <w:szCs w:val="24"/>
        </w:rPr>
        <w:t>.</w:t>
      </w:r>
      <w:r w:rsidR="00730D35">
        <w:rPr>
          <w:rFonts w:ascii="Times New Roman" w:hAnsi="Times New Roman" w:cs="Times New Roman"/>
          <w:sz w:val="24"/>
          <w:szCs w:val="24"/>
        </w:rPr>
        <w:t xml:space="preserve"> This has led to the development of the theory of metabolic lift.</w:t>
      </w:r>
      <w:r w:rsidR="00147E31">
        <w:rPr>
          <w:rFonts w:ascii="Times New Roman" w:hAnsi="Times New Roman" w:cs="Times New Roman"/>
          <w:sz w:val="24"/>
          <w:szCs w:val="24"/>
        </w:rPr>
        <w:t xml:space="preserve"> </w:t>
      </w:r>
      <w:r w:rsidR="00F24FC2">
        <w:rPr>
          <w:rFonts w:ascii="Times New Roman" w:hAnsi="Times New Roman" w:cs="Times New Roman"/>
          <w:sz w:val="24"/>
          <w:szCs w:val="24"/>
        </w:rPr>
        <w:t>Nathan discusses</w:t>
      </w:r>
      <w:r w:rsidR="00147E31">
        <w:rPr>
          <w:rFonts w:ascii="Times New Roman" w:hAnsi="Times New Roman" w:cs="Times New Roman"/>
          <w:sz w:val="24"/>
          <w:szCs w:val="24"/>
        </w:rPr>
        <w:t xml:space="preserve"> three forms of social metabolism with include</w:t>
      </w:r>
      <w:r w:rsidR="00F24FC2">
        <w:rPr>
          <w:rFonts w:ascii="Times New Roman" w:hAnsi="Times New Roman" w:cs="Times New Roman"/>
          <w:sz w:val="24"/>
          <w:szCs w:val="24"/>
        </w:rPr>
        <w:t xml:space="preserve"> social rift, individual rift, </w:t>
      </w:r>
      <w:r w:rsidR="00147E31">
        <w:rPr>
          <w:rFonts w:ascii="Times New Roman" w:hAnsi="Times New Roman" w:cs="Times New Roman"/>
          <w:sz w:val="24"/>
          <w:szCs w:val="24"/>
        </w:rPr>
        <w:t>and the ecological rift.</w:t>
      </w:r>
    </w:p>
    <w:p w:rsidR="009064A3" w:rsidRDefault="00CB58EF" w:rsidP="00F24FC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ecological rif</w:t>
      </w:r>
      <w:r w:rsidR="00212EF0">
        <w:rPr>
          <w:rFonts w:ascii="Times New Roman" w:hAnsi="Times New Roman" w:cs="Times New Roman"/>
          <w:sz w:val="24"/>
          <w:szCs w:val="24"/>
        </w:rPr>
        <w:t>t, Nathan argues that capitalism has created between the cities and human beings</w:t>
      </w:r>
      <w:r w:rsidR="00432384">
        <w:rPr>
          <w:rFonts w:ascii="Times New Roman" w:hAnsi="Times New Roman" w:cs="Times New Roman"/>
          <w:sz w:val="24"/>
          <w:szCs w:val="24"/>
        </w:rPr>
        <w:t xml:space="preserve"> and the environment</w:t>
      </w:r>
      <w:r w:rsidR="00F91AD5">
        <w:rPr>
          <w:rFonts w:ascii="Times New Roman" w:hAnsi="Times New Roman" w:cs="Times New Roman"/>
          <w:sz w:val="24"/>
          <w:szCs w:val="24"/>
        </w:rPr>
        <w:t xml:space="preserve">. </w:t>
      </w:r>
      <w:r w:rsidR="003D0038">
        <w:rPr>
          <w:rFonts w:ascii="Times New Roman" w:hAnsi="Times New Roman" w:cs="Times New Roman"/>
          <w:sz w:val="24"/>
          <w:szCs w:val="24"/>
        </w:rPr>
        <w:t>One</w:t>
      </w:r>
      <w:r w:rsidR="00F91AD5">
        <w:rPr>
          <w:rFonts w:ascii="Times New Roman" w:hAnsi="Times New Roman" w:cs="Times New Roman"/>
          <w:sz w:val="24"/>
          <w:szCs w:val="24"/>
        </w:rPr>
        <w:t xml:space="preserve"> of the main objectives of capitalism is to make profits, as people continue to search for new places so as to accumulate more capital</w:t>
      </w:r>
      <w:r w:rsidR="00BE4BF6">
        <w:rPr>
          <w:rFonts w:ascii="Times New Roman" w:hAnsi="Times New Roman" w:cs="Times New Roman"/>
          <w:sz w:val="24"/>
          <w:szCs w:val="24"/>
        </w:rPr>
        <w:t>, this has led to the disruption of the biophysical relationship</w:t>
      </w:r>
      <w:r w:rsidR="0052337E">
        <w:rPr>
          <w:rFonts w:ascii="Times New Roman" w:hAnsi="Times New Roman" w:cs="Times New Roman"/>
          <w:sz w:val="24"/>
          <w:szCs w:val="24"/>
        </w:rPr>
        <w:t xml:space="preserve"> like the nutrients</w:t>
      </w:r>
      <w:r w:rsidR="004116FD">
        <w:rPr>
          <w:rFonts w:ascii="Times New Roman" w:hAnsi="Times New Roman" w:cs="Times New Roman"/>
          <w:sz w:val="24"/>
          <w:szCs w:val="24"/>
        </w:rPr>
        <w:t xml:space="preserve"> </w:t>
      </w:r>
      <w:r w:rsidR="004116FD">
        <w:rPr>
          <w:rFonts w:ascii="Times New Roman" w:hAnsi="Times New Roman" w:cs="Times New Roman"/>
          <w:sz w:val="24"/>
          <w:szCs w:val="24"/>
        </w:rPr>
        <w:t>(</w:t>
      </w:r>
      <w:r w:rsidR="004116FD" w:rsidRPr="008F3689">
        <w:rPr>
          <w:rFonts w:ascii="Times New Roman" w:hAnsi="Times New Roman" w:cs="Times New Roman"/>
          <w:sz w:val="24"/>
          <w:szCs w:val="24"/>
        </w:rPr>
        <w:t>McClintock</w:t>
      </w:r>
      <w:r w:rsidR="004116FD">
        <w:rPr>
          <w:rFonts w:ascii="Times New Roman" w:hAnsi="Times New Roman" w:cs="Times New Roman"/>
          <w:sz w:val="24"/>
          <w:szCs w:val="24"/>
        </w:rPr>
        <w:t>, 2010)</w:t>
      </w:r>
      <w:r w:rsidR="0052337E">
        <w:rPr>
          <w:rFonts w:ascii="Times New Roman" w:hAnsi="Times New Roman" w:cs="Times New Roman"/>
          <w:sz w:val="24"/>
          <w:szCs w:val="24"/>
        </w:rPr>
        <w:t xml:space="preserve">. </w:t>
      </w:r>
      <w:r w:rsidR="0052337E">
        <w:rPr>
          <w:rFonts w:ascii="Times New Roman" w:hAnsi="Times New Roman" w:cs="Times New Roman"/>
          <w:sz w:val="24"/>
          <w:szCs w:val="24"/>
        </w:rPr>
        <w:lastRenderedPageBreak/>
        <w:t xml:space="preserve">The development of capitalism in the lead to shifts and </w:t>
      </w:r>
      <w:r w:rsidR="00214CEF">
        <w:rPr>
          <w:rFonts w:ascii="Times New Roman" w:hAnsi="Times New Roman" w:cs="Times New Roman"/>
          <w:sz w:val="24"/>
          <w:szCs w:val="24"/>
        </w:rPr>
        <w:t>rifts,</w:t>
      </w:r>
      <w:r w:rsidR="0052337E">
        <w:rPr>
          <w:rFonts w:ascii="Times New Roman" w:hAnsi="Times New Roman" w:cs="Times New Roman"/>
          <w:sz w:val="24"/>
          <w:szCs w:val="24"/>
        </w:rPr>
        <w:t xml:space="preserve"> </w:t>
      </w:r>
      <w:r w:rsidR="00214CEF">
        <w:rPr>
          <w:rFonts w:ascii="Times New Roman" w:hAnsi="Times New Roman" w:cs="Times New Roman"/>
          <w:sz w:val="24"/>
          <w:szCs w:val="24"/>
        </w:rPr>
        <w:t>e.g.</w:t>
      </w:r>
      <w:r w:rsidR="0052337E">
        <w:rPr>
          <w:rFonts w:ascii="Times New Roman" w:hAnsi="Times New Roman" w:cs="Times New Roman"/>
          <w:sz w:val="24"/>
          <w:szCs w:val="24"/>
        </w:rPr>
        <w:t xml:space="preserve">, in </w:t>
      </w:r>
      <w:r w:rsidR="00214CEF">
        <w:rPr>
          <w:rFonts w:ascii="Times New Roman" w:hAnsi="Times New Roman" w:cs="Times New Roman"/>
          <w:sz w:val="24"/>
          <w:szCs w:val="24"/>
        </w:rPr>
        <w:t>the 19th</w:t>
      </w:r>
      <w:r w:rsidR="00BA590B">
        <w:rPr>
          <w:rFonts w:ascii="Times New Roman" w:hAnsi="Times New Roman" w:cs="Times New Roman"/>
          <w:sz w:val="24"/>
          <w:szCs w:val="24"/>
        </w:rPr>
        <w:t xml:space="preserve"> </w:t>
      </w:r>
      <w:r w:rsidR="00214CEF">
        <w:rPr>
          <w:rFonts w:ascii="Times New Roman" w:hAnsi="Times New Roman" w:cs="Times New Roman"/>
          <w:sz w:val="24"/>
          <w:szCs w:val="24"/>
        </w:rPr>
        <w:t xml:space="preserve">century, there </w:t>
      </w:r>
      <w:r w:rsidR="00BA590B">
        <w:rPr>
          <w:rFonts w:ascii="Times New Roman" w:hAnsi="Times New Roman" w:cs="Times New Roman"/>
          <w:sz w:val="24"/>
          <w:szCs w:val="24"/>
        </w:rPr>
        <w:t xml:space="preserve">was crisis </w:t>
      </w:r>
      <w:r w:rsidR="00214CEF">
        <w:rPr>
          <w:rFonts w:ascii="Times New Roman" w:hAnsi="Times New Roman" w:cs="Times New Roman"/>
          <w:sz w:val="24"/>
          <w:szCs w:val="24"/>
        </w:rPr>
        <w:t>fertility</w:t>
      </w:r>
      <w:r w:rsidR="00BA590B">
        <w:rPr>
          <w:rFonts w:ascii="Times New Roman" w:hAnsi="Times New Roman" w:cs="Times New Roman"/>
          <w:sz w:val="24"/>
          <w:szCs w:val="24"/>
        </w:rPr>
        <w:t xml:space="preserve"> and this lead to the development </w:t>
      </w:r>
      <w:r w:rsidR="00214CEF">
        <w:rPr>
          <w:rFonts w:ascii="Times New Roman" w:hAnsi="Times New Roman" w:cs="Times New Roman"/>
          <w:sz w:val="24"/>
          <w:szCs w:val="24"/>
        </w:rPr>
        <w:t xml:space="preserve">of the fertilizer industry. In each case, the development of one victory will have some unforeseen outcomes which will cancel the first </w:t>
      </w:r>
      <w:r w:rsidR="00015094">
        <w:rPr>
          <w:rFonts w:ascii="Times New Roman" w:hAnsi="Times New Roman" w:cs="Times New Roman"/>
          <w:sz w:val="24"/>
          <w:szCs w:val="24"/>
        </w:rPr>
        <w:t>advantages</w:t>
      </w:r>
      <w:r w:rsidR="00214CEF">
        <w:rPr>
          <w:rFonts w:ascii="Times New Roman" w:hAnsi="Times New Roman" w:cs="Times New Roman"/>
          <w:sz w:val="24"/>
          <w:szCs w:val="24"/>
        </w:rPr>
        <w:t>.</w:t>
      </w:r>
      <w:r w:rsidR="00214CEF" w:rsidRPr="00824706">
        <w:rPr>
          <w:rFonts w:ascii="Times New Roman" w:hAnsi="Times New Roman" w:cs="Times New Roman"/>
          <w:sz w:val="24"/>
          <w:szCs w:val="24"/>
        </w:rPr>
        <w:t xml:space="preserve"> </w:t>
      </w:r>
      <w:r w:rsidR="00015094">
        <w:rPr>
          <w:rFonts w:ascii="Times New Roman" w:hAnsi="Times New Roman" w:cs="Times New Roman"/>
          <w:sz w:val="24"/>
          <w:szCs w:val="24"/>
        </w:rPr>
        <w:t xml:space="preserve"> The change in technology </w:t>
      </w:r>
      <w:r w:rsidR="003C1FFC">
        <w:rPr>
          <w:rFonts w:ascii="Times New Roman" w:hAnsi="Times New Roman" w:cs="Times New Roman"/>
          <w:sz w:val="24"/>
          <w:szCs w:val="24"/>
        </w:rPr>
        <w:t>will develop</w:t>
      </w:r>
      <w:r w:rsidR="00015094">
        <w:rPr>
          <w:rFonts w:ascii="Times New Roman" w:hAnsi="Times New Roman" w:cs="Times New Roman"/>
          <w:sz w:val="24"/>
          <w:szCs w:val="24"/>
        </w:rPr>
        <w:t xml:space="preserve"> new metabolic rifts which will result in a series of problems.</w:t>
      </w:r>
      <w:r w:rsidR="003C1FFC">
        <w:rPr>
          <w:rFonts w:ascii="Times New Roman" w:hAnsi="Times New Roman" w:cs="Times New Roman"/>
          <w:sz w:val="24"/>
          <w:szCs w:val="24"/>
        </w:rPr>
        <w:t xml:space="preserve"> As the capitalist found new markets, there was the need to solve the increased problems in production, pollution, and reduced worker health</w:t>
      </w:r>
      <w:r w:rsidR="00F97A8C">
        <w:rPr>
          <w:rFonts w:ascii="Times New Roman" w:hAnsi="Times New Roman" w:cs="Times New Roman"/>
          <w:sz w:val="24"/>
          <w:szCs w:val="24"/>
        </w:rPr>
        <w:t xml:space="preserve"> and this lead to sustained social metabolism.</w:t>
      </w:r>
      <w:r w:rsidR="006A7A2E">
        <w:rPr>
          <w:rFonts w:ascii="Times New Roman" w:hAnsi="Times New Roman" w:cs="Times New Roman"/>
          <w:sz w:val="24"/>
          <w:szCs w:val="24"/>
        </w:rPr>
        <w:t xml:space="preserve"> With the rise of synthetic fertilizers, farmers have been using organic waste on small plots and this has led to the birth of Urban Agriculture.</w:t>
      </w:r>
      <w:r w:rsidR="00D33EB3">
        <w:rPr>
          <w:rFonts w:ascii="Times New Roman" w:hAnsi="Times New Roman" w:cs="Times New Roman"/>
          <w:sz w:val="24"/>
          <w:szCs w:val="24"/>
        </w:rPr>
        <w:t xml:space="preserve"> Urban farming will be sustainable, this is because they use, organic manure, recycled waste materials and this will help lower down the cost of food and therefore </w:t>
      </w:r>
      <w:r w:rsidR="000D61D5">
        <w:rPr>
          <w:rFonts w:ascii="Times New Roman" w:hAnsi="Times New Roman" w:cs="Times New Roman"/>
          <w:sz w:val="24"/>
          <w:szCs w:val="24"/>
        </w:rPr>
        <w:t>reducing the disconnect</w:t>
      </w:r>
      <w:r w:rsidR="00D33EB3">
        <w:rPr>
          <w:rFonts w:ascii="Times New Roman" w:hAnsi="Times New Roman" w:cs="Times New Roman"/>
          <w:sz w:val="24"/>
          <w:szCs w:val="24"/>
        </w:rPr>
        <w:t xml:space="preserve"> between the individuals and the producers.</w:t>
      </w:r>
    </w:p>
    <w:p w:rsidR="006A7A2E" w:rsidRDefault="00212EF0" w:rsidP="00F24FC2">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Nathan also looked at the social rift</w:t>
      </w:r>
      <w:r w:rsidR="001D5188">
        <w:rPr>
          <w:rFonts w:ascii="Times New Roman" w:hAnsi="Times New Roman" w:cs="Times New Roman"/>
          <w:sz w:val="24"/>
          <w:szCs w:val="24"/>
        </w:rPr>
        <w:t>, this is different from the ecological rift it that it does not look at soil fertility depletion and its effect but look rifts in relation to wages and labor. The commodification of land and labor has led to dispossession, people are now moving to cities in search of jobs</w:t>
      </w:r>
      <w:r w:rsidR="000D0358">
        <w:rPr>
          <w:rFonts w:ascii="Times New Roman" w:hAnsi="Times New Roman" w:cs="Times New Roman"/>
          <w:sz w:val="24"/>
          <w:szCs w:val="24"/>
        </w:rPr>
        <w:t xml:space="preserve"> </w:t>
      </w:r>
      <w:r w:rsidR="000D0358">
        <w:rPr>
          <w:rFonts w:ascii="Times New Roman" w:hAnsi="Times New Roman" w:cs="Times New Roman"/>
          <w:sz w:val="24"/>
          <w:szCs w:val="24"/>
        </w:rPr>
        <w:t>(</w:t>
      </w:r>
      <w:r w:rsidR="000D0358" w:rsidRPr="008F3689">
        <w:rPr>
          <w:rFonts w:ascii="Times New Roman" w:hAnsi="Times New Roman" w:cs="Times New Roman"/>
          <w:sz w:val="24"/>
          <w:szCs w:val="24"/>
        </w:rPr>
        <w:t>McClintock</w:t>
      </w:r>
      <w:r w:rsidR="000D0358">
        <w:rPr>
          <w:rFonts w:ascii="Times New Roman" w:hAnsi="Times New Roman" w:cs="Times New Roman"/>
          <w:sz w:val="24"/>
          <w:szCs w:val="24"/>
        </w:rPr>
        <w:t>, 2010)</w:t>
      </w:r>
      <w:r w:rsidR="001D5188">
        <w:rPr>
          <w:rFonts w:ascii="Times New Roman" w:hAnsi="Times New Roman" w:cs="Times New Roman"/>
          <w:sz w:val="24"/>
          <w:szCs w:val="24"/>
        </w:rPr>
        <w:t>.</w:t>
      </w:r>
      <w:r w:rsidR="009058EC">
        <w:rPr>
          <w:rFonts w:ascii="Times New Roman" w:hAnsi="Times New Roman" w:cs="Times New Roman"/>
          <w:sz w:val="24"/>
          <w:szCs w:val="24"/>
        </w:rPr>
        <w:t xml:space="preserve"> </w:t>
      </w:r>
      <w:r w:rsidR="000D61D5">
        <w:rPr>
          <w:rFonts w:ascii="Times New Roman" w:hAnsi="Times New Roman" w:cs="Times New Roman"/>
          <w:sz w:val="24"/>
          <w:szCs w:val="24"/>
        </w:rPr>
        <w:t>Most of the urban centers have been are now congested, the wages remain very low while the prices of food go higher, this has led to the development of urban agriculture</w:t>
      </w:r>
      <w:r w:rsidR="001823E4">
        <w:rPr>
          <w:rFonts w:ascii="Times New Roman" w:hAnsi="Times New Roman" w:cs="Times New Roman"/>
          <w:sz w:val="24"/>
          <w:szCs w:val="24"/>
        </w:rPr>
        <w:t>. Due to much cultivation, many of soils are now in</w:t>
      </w:r>
      <w:r w:rsidR="007F00DC">
        <w:rPr>
          <w:rFonts w:ascii="Times New Roman" w:hAnsi="Times New Roman" w:cs="Times New Roman"/>
          <w:sz w:val="24"/>
          <w:szCs w:val="24"/>
        </w:rPr>
        <w:t xml:space="preserve">fertile, production of food has gone due to the application of synthetic fertilizers. Much of the people with small wages are unable to </w:t>
      </w:r>
      <w:r w:rsidR="00A60D80">
        <w:rPr>
          <w:rFonts w:ascii="Times New Roman" w:hAnsi="Times New Roman" w:cs="Times New Roman"/>
          <w:sz w:val="24"/>
          <w:szCs w:val="24"/>
        </w:rPr>
        <w:t>buy</w:t>
      </w:r>
      <w:r w:rsidR="007F00DC">
        <w:rPr>
          <w:rFonts w:ascii="Times New Roman" w:hAnsi="Times New Roman" w:cs="Times New Roman"/>
          <w:sz w:val="24"/>
          <w:szCs w:val="24"/>
        </w:rPr>
        <w:t xml:space="preserve"> food.</w:t>
      </w:r>
      <w:r w:rsidR="00A60D80">
        <w:rPr>
          <w:rFonts w:ascii="Times New Roman" w:hAnsi="Times New Roman" w:cs="Times New Roman"/>
          <w:sz w:val="24"/>
          <w:szCs w:val="24"/>
        </w:rPr>
        <w:t xml:space="preserve"> By practicing urban agriculture, the cost of producing food will be cheaper this is because most of the production is utilizing organic waste</w:t>
      </w:r>
      <w:r w:rsidR="00AE2789">
        <w:rPr>
          <w:rFonts w:ascii="Times New Roman" w:hAnsi="Times New Roman" w:cs="Times New Roman"/>
          <w:sz w:val="24"/>
          <w:szCs w:val="24"/>
        </w:rPr>
        <w:t>, recycled</w:t>
      </w:r>
      <w:r w:rsidR="00630FA0">
        <w:rPr>
          <w:rFonts w:ascii="Times New Roman" w:hAnsi="Times New Roman" w:cs="Times New Roman"/>
          <w:sz w:val="24"/>
          <w:szCs w:val="24"/>
        </w:rPr>
        <w:t xml:space="preserve"> materials. Most of the people with small inc</w:t>
      </w:r>
      <w:r w:rsidR="00B7241E">
        <w:rPr>
          <w:rFonts w:ascii="Times New Roman" w:hAnsi="Times New Roman" w:cs="Times New Roman"/>
          <w:sz w:val="24"/>
          <w:szCs w:val="24"/>
        </w:rPr>
        <w:t>ome will be able to afford food. Capitalist continue to reduce the cost of production by laying down some w</w:t>
      </w:r>
      <w:r w:rsidR="00CE597B">
        <w:rPr>
          <w:rFonts w:ascii="Times New Roman" w:hAnsi="Times New Roman" w:cs="Times New Roman"/>
          <w:sz w:val="24"/>
          <w:szCs w:val="24"/>
        </w:rPr>
        <w:t xml:space="preserve">orkers and employing technology, by practicing </w:t>
      </w:r>
      <w:r w:rsidR="002057D2">
        <w:rPr>
          <w:rFonts w:ascii="Times New Roman" w:hAnsi="Times New Roman" w:cs="Times New Roman"/>
          <w:sz w:val="24"/>
          <w:szCs w:val="24"/>
        </w:rPr>
        <w:t>urban</w:t>
      </w:r>
      <w:r w:rsidR="00CE597B">
        <w:rPr>
          <w:rFonts w:ascii="Times New Roman" w:hAnsi="Times New Roman" w:cs="Times New Roman"/>
          <w:sz w:val="24"/>
          <w:szCs w:val="24"/>
        </w:rPr>
        <w:t xml:space="preserve"> agriculture we will also be able to create jobs for many people. </w:t>
      </w:r>
    </w:p>
    <w:p w:rsidR="00953741" w:rsidRDefault="00953741" w:rsidP="00F24FC2">
      <w:pPr>
        <w:spacing w:line="480" w:lineRule="auto"/>
        <w:ind w:firstLine="720"/>
        <w:rPr>
          <w:rFonts w:ascii="Times New Roman" w:hAnsi="Times New Roman" w:cs="Times New Roman"/>
          <w:sz w:val="24"/>
          <w:szCs w:val="24"/>
        </w:rPr>
      </w:pPr>
    </w:p>
    <w:p w:rsidR="002057D2" w:rsidRDefault="00212EF0" w:rsidP="002057D2">
      <w:pPr>
        <w:spacing w:line="480" w:lineRule="auto"/>
        <w:jc w:val="center"/>
        <w:rPr>
          <w:rFonts w:ascii="Times New Roman" w:hAnsi="Times New Roman" w:cs="Times New Roman"/>
          <w:b/>
          <w:sz w:val="24"/>
          <w:szCs w:val="24"/>
        </w:rPr>
      </w:pPr>
      <w:r w:rsidRPr="002057D2">
        <w:rPr>
          <w:rFonts w:ascii="Times New Roman" w:hAnsi="Times New Roman" w:cs="Times New Roman"/>
          <w:b/>
          <w:sz w:val="24"/>
          <w:szCs w:val="24"/>
        </w:rPr>
        <w:lastRenderedPageBreak/>
        <w:t>Explain</w:t>
      </w:r>
      <w:r w:rsidRPr="002057D2">
        <w:rPr>
          <w:rFonts w:ascii="Times New Roman" w:hAnsi="Times New Roman" w:cs="Times New Roman"/>
          <w:b/>
          <w:sz w:val="24"/>
          <w:szCs w:val="24"/>
        </w:rPr>
        <w:t xml:space="preserve"> how the geographical separation between production and consumption can be overcome. </w:t>
      </w:r>
    </w:p>
    <w:p w:rsidR="002057D2" w:rsidRDefault="00212EF0" w:rsidP="002057D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As we have noted there has been the commodification of labor and land, most of the farmers in rural areas have been dispossessed, they have been forced to come to look f</w:t>
      </w:r>
      <w:r>
        <w:rPr>
          <w:rFonts w:ascii="Times New Roman" w:hAnsi="Times New Roman" w:cs="Times New Roman"/>
          <w:sz w:val="24"/>
          <w:szCs w:val="24"/>
        </w:rPr>
        <w:t xml:space="preserve">or jobs in the urban centers and this has increased </w:t>
      </w:r>
      <w:r w:rsidR="006313F4">
        <w:rPr>
          <w:rFonts w:ascii="Times New Roman" w:hAnsi="Times New Roman" w:cs="Times New Roman"/>
          <w:sz w:val="24"/>
          <w:szCs w:val="24"/>
        </w:rPr>
        <w:t>the population</w:t>
      </w:r>
      <w:r w:rsidR="008F4A95">
        <w:rPr>
          <w:rFonts w:ascii="Times New Roman" w:hAnsi="Times New Roman" w:cs="Times New Roman"/>
          <w:sz w:val="24"/>
          <w:szCs w:val="24"/>
        </w:rPr>
        <w:t xml:space="preserve"> </w:t>
      </w:r>
      <w:bookmarkStart w:id="0" w:name="_GoBack"/>
      <w:bookmarkEnd w:id="0"/>
      <w:r w:rsidR="008F4A95">
        <w:rPr>
          <w:rFonts w:ascii="Times New Roman" w:hAnsi="Times New Roman" w:cs="Times New Roman"/>
          <w:sz w:val="24"/>
          <w:szCs w:val="24"/>
        </w:rPr>
        <w:t>(</w:t>
      </w:r>
      <w:r w:rsidR="008F4A95" w:rsidRPr="008F3689">
        <w:rPr>
          <w:rFonts w:ascii="Times New Roman" w:hAnsi="Times New Roman" w:cs="Times New Roman"/>
          <w:sz w:val="24"/>
          <w:szCs w:val="24"/>
        </w:rPr>
        <w:t>McClintock</w:t>
      </w:r>
      <w:r w:rsidR="008F4A95">
        <w:rPr>
          <w:rFonts w:ascii="Times New Roman" w:hAnsi="Times New Roman" w:cs="Times New Roman"/>
          <w:sz w:val="24"/>
          <w:szCs w:val="24"/>
        </w:rPr>
        <w:t>, 2010)</w:t>
      </w:r>
      <w:r w:rsidR="006313F4">
        <w:rPr>
          <w:rFonts w:ascii="Times New Roman" w:hAnsi="Times New Roman" w:cs="Times New Roman"/>
          <w:sz w:val="24"/>
          <w:szCs w:val="24"/>
        </w:rPr>
        <w:t>. With the need to feed the population much of the soils have been depleted, the cost of farm inputs has increased, increasing the prices of food, much of these products to reach the market they must be transported</w:t>
      </w:r>
      <w:r w:rsidR="006A1066">
        <w:rPr>
          <w:rFonts w:ascii="Times New Roman" w:hAnsi="Times New Roman" w:cs="Times New Roman"/>
          <w:sz w:val="24"/>
          <w:szCs w:val="24"/>
        </w:rPr>
        <w:t xml:space="preserve">. By </w:t>
      </w:r>
      <w:r w:rsidR="007741D7">
        <w:rPr>
          <w:rFonts w:ascii="Times New Roman" w:hAnsi="Times New Roman" w:cs="Times New Roman"/>
          <w:sz w:val="24"/>
          <w:szCs w:val="24"/>
        </w:rPr>
        <w:t>embracing urban agriculture, we can be able to overcome the geographical separation between production, since the food will be using organic material, t</w:t>
      </w:r>
      <w:r w:rsidR="00C56186">
        <w:rPr>
          <w:rFonts w:ascii="Times New Roman" w:hAnsi="Times New Roman" w:cs="Times New Roman"/>
          <w:sz w:val="24"/>
          <w:szCs w:val="24"/>
        </w:rPr>
        <w:t xml:space="preserve">he cost production will go down, </w:t>
      </w:r>
      <w:r w:rsidR="00672703">
        <w:rPr>
          <w:rFonts w:ascii="Times New Roman" w:hAnsi="Times New Roman" w:cs="Times New Roman"/>
          <w:sz w:val="24"/>
          <w:szCs w:val="24"/>
        </w:rPr>
        <w:t>and will</w:t>
      </w:r>
      <w:r w:rsidR="00C56186">
        <w:rPr>
          <w:rFonts w:ascii="Times New Roman" w:hAnsi="Times New Roman" w:cs="Times New Roman"/>
          <w:sz w:val="24"/>
          <w:szCs w:val="24"/>
        </w:rPr>
        <w:t xml:space="preserve"> reduce the use of </w:t>
      </w:r>
      <w:r w:rsidR="00672703">
        <w:rPr>
          <w:rFonts w:ascii="Times New Roman" w:hAnsi="Times New Roman" w:cs="Times New Roman"/>
          <w:sz w:val="24"/>
          <w:szCs w:val="24"/>
        </w:rPr>
        <w:t>fossil fuels and transport cost.</w:t>
      </w: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2057D2">
      <w:pPr>
        <w:spacing w:line="480" w:lineRule="auto"/>
        <w:rPr>
          <w:rFonts w:ascii="Times New Roman" w:hAnsi="Times New Roman" w:cs="Times New Roman"/>
          <w:sz w:val="24"/>
          <w:szCs w:val="24"/>
        </w:rPr>
      </w:pPr>
    </w:p>
    <w:p w:rsidR="004C7B70" w:rsidRDefault="004C7B70" w:rsidP="004C7B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F3689" w:rsidRDefault="008F3689" w:rsidP="008F3689">
      <w:pPr>
        <w:spacing w:line="480" w:lineRule="auto"/>
        <w:ind w:left="284" w:hanging="284"/>
        <w:rPr>
          <w:rFonts w:ascii="Times New Roman" w:hAnsi="Times New Roman" w:cs="Times New Roman"/>
          <w:sz w:val="24"/>
          <w:szCs w:val="24"/>
        </w:rPr>
      </w:pPr>
      <w:r w:rsidRPr="008F3689">
        <w:rPr>
          <w:rFonts w:ascii="Times New Roman" w:hAnsi="Times New Roman" w:cs="Times New Roman"/>
          <w:sz w:val="24"/>
          <w:szCs w:val="24"/>
        </w:rPr>
        <w:t>McClintock, N. (2010). Why farm the city? Theorizing urban agriculture through a lens of metabolic rift. </w:t>
      </w:r>
      <w:r w:rsidRPr="008F3689">
        <w:rPr>
          <w:rFonts w:ascii="Times New Roman" w:hAnsi="Times New Roman" w:cs="Times New Roman"/>
          <w:i/>
          <w:iCs/>
          <w:sz w:val="24"/>
          <w:szCs w:val="24"/>
        </w:rPr>
        <w:t>Cambridge journal of regions, Economy and Society</w:t>
      </w:r>
      <w:r w:rsidRPr="008F3689">
        <w:rPr>
          <w:rFonts w:ascii="Times New Roman" w:hAnsi="Times New Roman" w:cs="Times New Roman"/>
          <w:sz w:val="24"/>
          <w:szCs w:val="24"/>
        </w:rPr>
        <w:t>, </w:t>
      </w:r>
      <w:r w:rsidRPr="008F3689">
        <w:rPr>
          <w:rFonts w:ascii="Times New Roman" w:hAnsi="Times New Roman" w:cs="Times New Roman"/>
          <w:i/>
          <w:iCs/>
          <w:sz w:val="24"/>
          <w:szCs w:val="24"/>
        </w:rPr>
        <w:t>3</w:t>
      </w:r>
      <w:r w:rsidRPr="008F3689">
        <w:rPr>
          <w:rFonts w:ascii="Times New Roman" w:hAnsi="Times New Roman" w:cs="Times New Roman"/>
          <w:sz w:val="24"/>
          <w:szCs w:val="24"/>
        </w:rPr>
        <w:t>(2), 191-207.</w:t>
      </w:r>
    </w:p>
    <w:p w:rsidR="008F3689" w:rsidRPr="007741D7" w:rsidRDefault="008F3689" w:rsidP="008F3689">
      <w:pPr>
        <w:spacing w:line="480" w:lineRule="auto"/>
        <w:ind w:left="284" w:hanging="284"/>
      </w:pPr>
    </w:p>
    <w:p w:rsidR="002057D2" w:rsidRDefault="002057D2" w:rsidP="00F24FC2">
      <w:pPr>
        <w:spacing w:line="480" w:lineRule="auto"/>
        <w:ind w:firstLine="720"/>
        <w:rPr>
          <w:rFonts w:ascii="Times New Roman" w:hAnsi="Times New Roman" w:cs="Times New Roman"/>
          <w:sz w:val="24"/>
          <w:szCs w:val="24"/>
        </w:rPr>
      </w:pPr>
    </w:p>
    <w:p w:rsidR="006A7A2E" w:rsidRPr="00824706" w:rsidRDefault="006A7A2E" w:rsidP="00F24FC2">
      <w:pPr>
        <w:spacing w:line="480" w:lineRule="auto"/>
        <w:ind w:firstLine="720"/>
        <w:rPr>
          <w:rFonts w:ascii="Times New Roman" w:hAnsi="Times New Roman" w:cs="Times New Roman"/>
          <w:sz w:val="24"/>
          <w:szCs w:val="24"/>
        </w:rPr>
      </w:pPr>
    </w:p>
    <w:p w:rsidR="00D42001" w:rsidRDefault="00D42001" w:rsidP="00D44383">
      <w:pPr>
        <w:spacing w:line="480" w:lineRule="auto"/>
        <w:rPr>
          <w:rFonts w:ascii="Times New Roman" w:hAnsi="Times New Roman" w:cs="Times New Roman"/>
          <w:sz w:val="24"/>
          <w:szCs w:val="24"/>
        </w:rPr>
      </w:pPr>
    </w:p>
    <w:p w:rsidR="00D42001" w:rsidRPr="00D44383" w:rsidRDefault="00212EF0" w:rsidP="00D44383">
      <w:pPr>
        <w:spacing w:line="480" w:lineRule="auto"/>
        <w:rPr>
          <w:rFonts w:ascii="Times New Roman" w:hAnsi="Times New Roman" w:cs="Times New Roman"/>
          <w:sz w:val="24"/>
          <w:szCs w:val="24"/>
        </w:rPr>
      </w:pPr>
      <w:r>
        <w:rPr>
          <w:rFonts w:ascii="Times New Roman" w:hAnsi="Times New Roman" w:cs="Times New Roman"/>
          <w:sz w:val="24"/>
          <w:szCs w:val="24"/>
        </w:rPr>
        <w:tab/>
      </w:r>
    </w:p>
    <w:p w:rsidR="00515F15" w:rsidRPr="00774F97" w:rsidRDefault="00515F15">
      <w:pPr>
        <w:rPr>
          <w:rFonts w:ascii="Times New Roman" w:hAnsi="Times New Roman" w:cs="Times New Roman"/>
        </w:rPr>
      </w:pPr>
    </w:p>
    <w:sectPr w:rsidR="00515F15" w:rsidRPr="00774F97" w:rsidSect="006B430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EF0" w:rsidRDefault="00212EF0">
      <w:pPr>
        <w:spacing w:after="0" w:line="240" w:lineRule="auto"/>
      </w:pPr>
      <w:r>
        <w:separator/>
      </w:r>
    </w:p>
  </w:endnote>
  <w:endnote w:type="continuationSeparator" w:id="0">
    <w:p w:rsidR="00212EF0" w:rsidRDefault="00212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EF0" w:rsidRDefault="00212EF0">
      <w:pPr>
        <w:spacing w:after="0" w:line="240" w:lineRule="auto"/>
      </w:pPr>
      <w:r>
        <w:separator/>
      </w:r>
    </w:p>
  </w:footnote>
  <w:footnote w:type="continuationSeparator" w:id="0">
    <w:p w:rsidR="00212EF0" w:rsidRDefault="00212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F97" w:rsidRPr="00774F97" w:rsidRDefault="00212EF0" w:rsidP="00774F97">
    <w:pPr>
      <w:pStyle w:val="Header"/>
      <w:rPr>
        <w:rFonts w:ascii="Times New Roman" w:hAnsi="Times New Roman" w:cs="Times New Roman"/>
        <w:sz w:val="24"/>
        <w:szCs w:val="24"/>
      </w:rPr>
    </w:pPr>
    <w:r>
      <w:rPr>
        <w:rFonts w:ascii="Times New Roman" w:hAnsi="Times New Roman" w:cs="Times New Roman"/>
        <w:sz w:val="24"/>
        <w:szCs w:val="24"/>
      </w:rPr>
      <w:t xml:space="preserve">ECONOMICS </w:t>
    </w:r>
    <w:r w:rsidRPr="00774F97">
      <w:rPr>
        <w:rFonts w:ascii="Times New Roman" w:hAnsi="Times New Roman" w:cs="Times New Roman"/>
        <w:sz w:val="24"/>
        <w:szCs w:val="24"/>
      </w:rPr>
      <w:t xml:space="preserve"> </w:t>
    </w:r>
    <w:r w:rsidRPr="00774F97">
      <w:rPr>
        <w:rFonts w:ascii="Times New Roman" w:hAnsi="Times New Roman" w:cs="Times New Roman"/>
        <w:sz w:val="24"/>
        <w:szCs w:val="24"/>
      </w:rPr>
      <w:tab/>
    </w:r>
    <w:r w:rsidRPr="00774F97">
      <w:rPr>
        <w:rFonts w:ascii="Times New Roman" w:hAnsi="Times New Roman" w:cs="Times New Roman"/>
        <w:sz w:val="24"/>
        <w:szCs w:val="24"/>
      </w:rPr>
      <w:tab/>
    </w:r>
    <w:sdt>
      <w:sdtPr>
        <w:rPr>
          <w:rFonts w:ascii="Times New Roman" w:hAnsi="Times New Roman" w:cs="Times New Roman"/>
          <w:sz w:val="24"/>
          <w:szCs w:val="24"/>
        </w:rPr>
        <w:id w:val="-1358652118"/>
        <w:docPartObj>
          <w:docPartGallery w:val="Page Numbers (Top of Page)"/>
          <w:docPartUnique/>
        </w:docPartObj>
      </w:sdtPr>
      <w:sdtEndPr>
        <w:rPr>
          <w:noProof/>
        </w:rPr>
      </w:sdtEndPr>
      <w:sdtContent>
        <w:r w:rsidRPr="00774F97">
          <w:rPr>
            <w:rFonts w:ascii="Times New Roman" w:hAnsi="Times New Roman" w:cs="Times New Roman"/>
            <w:sz w:val="24"/>
            <w:szCs w:val="24"/>
          </w:rPr>
          <w:fldChar w:fldCharType="begin"/>
        </w:r>
        <w:r w:rsidRPr="00774F97">
          <w:rPr>
            <w:rFonts w:ascii="Times New Roman" w:hAnsi="Times New Roman" w:cs="Times New Roman"/>
            <w:sz w:val="24"/>
            <w:szCs w:val="24"/>
          </w:rPr>
          <w:instrText xml:space="preserve"> PAGE   \* MERGEFORMAT </w:instrText>
        </w:r>
        <w:r w:rsidRPr="00774F97">
          <w:rPr>
            <w:rFonts w:ascii="Times New Roman" w:hAnsi="Times New Roman" w:cs="Times New Roman"/>
            <w:sz w:val="24"/>
            <w:szCs w:val="24"/>
          </w:rPr>
          <w:fldChar w:fldCharType="separate"/>
        </w:r>
        <w:r w:rsidR="003D0038">
          <w:rPr>
            <w:rFonts w:ascii="Times New Roman" w:hAnsi="Times New Roman" w:cs="Times New Roman"/>
            <w:noProof/>
            <w:sz w:val="24"/>
            <w:szCs w:val="24"/>
          </w:rPr>
          <w:t>5</w:t>
        </w:r>
        <w:r w:rsidRPr="00774F97">
          <w:rPr>
            <w:rFonts w:ascii="Times New Roman" w:hAnsi="Times New Roman" w:cs="Times New Roman"/>
            <w:noProof/>
            <w:sz w:val="24"/>
            <w:szCs w:val="24"/>
          </w:rPr>
          <w:fldChar w:fldCharType="end"/>
        </w:r>
      </w:sdtContent>
    </w:sdt>
  </w:p>
  <w:p w:rsidR="00774F97" w:rsidRPr="00774F97" w:rsidRDefault="00774F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F97" w:rsidRPr="00774F97" w:rsidRDefault="00212EF0" w:rsidP="00774F97">
    <w:pPr>
      <w:pStyle w:val="Header"/>
      <w:tabs>
        <w:tab w:val="left" w:pos="3390"/>
      </w:tabs>
      <w:rPr>
        <w:rFonts w:ascii="Times New Roman" w:hAnsi="Times New Roman" w:cs="Times New Roman"/>
        <w:sz w:val="24"/>
        <w:szCs w:val="24"/>
      </w:rPr>
    </w:pPr>
    <w:r w:rsidRPr="00774F97">
      <w:rPr>
        <w:rFonts w:ascii="Times New Roman" w:hAnsi="Times New Roman" w:cs="Times New Roman"/>
        <w:sz w:val="24"/>
        <w:szCs w:val="24"/>
      </w:rPr>
      <w:t xml:space="preserve">Running head: ECONOMICS </w:t>
    </w:r>
    <w:r w:rsidRPr="00774F97">
      <w:rPr>
        <w:rFonts w:ascii="Times New Roman" w:hAnsi="Times New Roman" w:cs="Times New Roman"/>
        <w:sz w:val="24"/>
        <w:szCs w:val="24"/>
      </w:rPr>
      <w:tab/>
    </w:r>
    <w:r w:rsidRPr="00774F97">
      <w:rPr>
        <w:rFonts w:ascii="Times New Roman" w:hAnsi="Times New Roman" w:cs="Times New Roman"/>
        <w:sz w:val="24"/>
        <w:szCs w:val="24"/>
      </w:rPr>
      <w:tab/>
    </w:r>
    <w:r w:rsidRPr="00774F97">
      <w:rPr>
        <w:rFonts w:ascii="Times New Roman" w:hAnsi="Times New Roman" w:cs="Times New Roman"/>
        <w:sz w:val="24"/>
        <w:szCs w:val="24"/>
      </w:rPr>
      <w:tab/>
    </w:r>
    <w:sdt>
      <w:sdtPr>
        <w:rPr>
          <w:rFonts w:ascii="Times New Roman" w:hAnsi="Times New Roman" w:cs="Times New Roman"/>
          <w:sz w:val="24"/>
          <w:szCs w:val="24"/>
        </w:rPr>
        <w:id w:val="2050647697"/>
        <w:docPartObj>
          <w:docPartGallery w:val="Page Numbers (Top of Page)"/>
          <w:docPartUnique/>
        </w:docPartObj>
      </w:sdtPr>
      <w:sdtEndPr>
        <w:rPr>
          <w:noProof/>
        </w:rPr>
      </w:sdtEndPr>
      <w:sdtContent>
        <w:r w:rsidRPr="00774F97">
          <w:rPr>
            <w:rFonts w:ascii="Times New Roman" w:hAnsi="Times New Roman" w:cs="Times New Roman"/>
            <w:sz w:val="24"/>
            <w:szCs w:val="24"/>
          </w:rPr>
          <w:fldChar w:fldCharType="begin"/>
        </w:r>
        <w:r w:rsidRPr="00774F97">
          <w:rPr>
            <w:rFonts w:ascii="Times New Roman" w:hAnsi="Times New Roman" w:cs="Times New Roman"/>
            <w:sz w:val="24"/>
            <w:szCs w:val="24"/>
          </w:rPr>
          <w:instrText xml:space="preserve"> PAGE   \* MERGEFORMAT </w:instrText>
        </w:r>
        <w:r w:rsidRPr="00774F97">
          <w:rPr>
            <w:rFonts w:ascii="Times New Roman" w:hAnsi="Times New Roman" w:cs="Times New Roman"/>
            <w:sz w:val="24"/>
            <w:szCs w:val="24"/>
          </w:rPr>
          <w:fldChar w:fldCharType="separate"/>
        </w:r>
        <w:r w:rsidR="008F3689">
          <w:rPr>
            <w:rFonts w:ascii="Times New Roman" w:hAnsi="Times New Roman" w:cs="Times New Roman"/>
            <w:noProof/>
            <w:sz w:val="24"/>
            <w:szCs w:val="24"/>
          </w:rPr>
          <w:t>1</w:t>
        </w:r>
        <w:r w:rsidRPr="00774F97">
          <w:rPr>
            <w:rFonts w:ascii="Times New Roman" w:hAnsi="Times New Roman" w:cs="Times New Roman"/>
            <w:noProof/>
            <w:sz w:val="24"/>
            <w:szCs w:val="24"/>
          </w:rPr>
          <w:fldChar w:fldCharType="end"/>
        </w:r>
      </w:sdtContent>
    </w:sdt>
  </w:p>
  <w:p w:rsidR="006B430F" w:rsidRPr="00774F97" w:rsidRDefault="006B430F" w:rsidP="00774F9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30F"/>
    <w:rsid w:val="00015094"/>
    <w:rsid w:val="00042CBF"/>
    <w:rsid w:val="000D0358"/>
    <w:rsid w:val="000D61D5"/>
    <w:rsid w:val="00147E31"/>
    <w:rsid w:val="001823E4"/>
    <w:rsid w:val="001D5188"/>
    <w:rsid w:val="001E0041"/>
    <w:rsid w:val="001F031E"/>
    <w:rsid w:val="002057D2"/>
    <w:rsid w:val="00212EF0"/>
    <w:rsid w:val="00214CEF"/>
    <w:rsid w:val="003C1FFC"/>
    <w:rsid w:val="003D0038"/>
    <w:rsid w:val="004116FD"/>
    <w:rsid w:val="00432384"/>
    <w:rsid w:val="004C20A0"/>
    <w:rsid w:val="004C6BFA"/>
    <w:rsid w:val="004C7B70"/>
    <w:rsid w:val="005124E8"/>
    <w:rsid w:val="00515F15"/>
    <w:rsid w:val="0052337E"/>
    <w:rsid w:val="00533B56"/>
    <w:rsid w:val="005B2072"/>
    <w:rsid w:val="00616B68"/>
    <w:rsid w:val="00630FA0"/>
    <w:rsid w:val="006313F4"/>
    <w:rsid w:val="00672703"/>
    <w:rsid w:val="006867F5"/>
    <w:rsid w:val="006A1066"/>
    <w:rsid w:val="006A7A2E"/>
    <w:rsid w:val="006B430F"/>
    <w:rsid w:val="00700267"/>
    <w:rsid w:val="007234BA"/>
    <w:rsid w:val="00730D35"/>
    <w:rsid w:val="007741D7"/>
    <w:rsid w:val="00774F97"/>
    <w:rsid w:val="007A75FB"/>
    <w:rsid w:val="007F00DC"/>
    <w:rsid w:val="00824706"/>
    <w:rsid w:val="008A1255"/>
    <w:rsid w:val="008F3689"/>
    <w:rsid w:val="008F4A95"/>
    <w:rsid w:val="009058EC"/>
    <w:rsid w:val="009064A3"/>
    <w:rsid w:val="00953741"/>
    <w:rsid w:val="00A60D80"/>
    <w:rsid w:val="00A9523F"/>
    <w:rsid w:val="00AB012D"/>
    <w:rsid w:val="00AB4724"/>
    <w:rsid w:val="00AC2427"/>
    <w:rsid w:val="00AE2789"/>
    <w:rsid w:val="00AE60AF"/>
    <w:rsid w:val="00AF3B66"/>
    <w:rsid w:val="00B31676"/>
    <w:rsid w:val="00B7241E"/>
    <w:rsid w:val="00BA590B"/>
    <w:rsid w:val="00BE4BF6"/>
    <w:rsid w:val="00C56186"/>
    <w:rsid w:val="00CB58EF"/>
    <w:rsid w:val="00CE597B"/>
    <w:rsid w:val="00D2330B"/>
    <w:rsid w:val="00D33EB3"/>
    <w:rsid w:val="00D42001"/>
    <w:rsid w:val="00D44383"/>
    <w:rsid w:val="00D506B2"/>
    <w:rsid w:val="00E54DFB"/>
    <w:rsid w:val="00E555FD"/>
    <w:rsid w:val="00ED0620"/>
    <w:rsid w:val="00F24FC2"/>
    <w:rsid w:val="00F91AD5"/>
    <w:rsid w:val="00F97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40D01-ACC1-44FF-A127-6073AA12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F97"/>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430F"/>
  </w:style>
  <w:style w:type="paragraph" w:styleId="Footer">
    <w:name w:val="footer"/>
    <w:basedOn w:val="Normal"/>
    <w:link w:val="FooterChar"/>
    <w:uiPriority w:val="99"/>
    <w:unhideWhenUsed/>
    <w:rsid w:val="006B4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5</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63</cp:revision>
  <dcterms:created xsi:type="dcterms:W3CDTF">2019-05-07T16:56:00Z</dcterms:created>
  <dcterms:modified xsi:type="dcterms:W3CDTF">2019-05-08T01:17:00Z</dcterms:modified>
</cp:coreProperties>
</file>